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1F5" w:rsidRPr="00DB0E9B" w:rsidRDefault="00AE71F5" w:rsidP="00DB0E9B">
      <w:pPr>
        <w:rPr>
          <w:rFonts w:ascii="Times New Roman" w:hAnsi="Times New Roman" w:cs="Times New Roman"/>
          <w:sz w:val="24"/>
          <w:szCs w:val="24"/>
        </w:rPr>
      </w:pPr>
    </w:p>
    <w:p w:rsidR="00AE71F5" w:rsidRPr="00DB0E9B" w:rsidRDefault="00AE71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71F5" w:rsidRPr="00DB0E9B" w:rsidRDefault="00DB0E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0E9B">
        <w:rPr>
          <w:rFonts w:ascii="Times New Roman" w:eastAsia="Times New Roman" w:hAnsi="Times New Roman" w:cs="Times New Roman"/>
          <w:sz w:val="24"/>
          <w:szCs w:val="24"/>
        </w:rPr>
        <w:t>6 класс. Понедельник</w:t>
      </w:r>
    </w:p>
    <w:p w:rsidR="00AE71F5" w:rsidRPr="00DB0E9B" w:rsidRDefault="00DB0E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DB0E9B">
        <w:rPr>
          <w:rFonts w:ascii="Times New Roman" w:eastAsia="Times New Roman" w:hAnsi="Times New Roman" w:cs="Times New Roman"/>
          <w:sz w:val="24"/>
          <w:szCs w:val="24"/>
        </w:rPr>
        <w:t>Задания на   27 апреля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«Дон Кихот» как пародия на рыцарские романы. Народное понимание правды жизни как нравственная ценность. Учебник. стр.218-220.Дон Кихот» как пародия на рыцарские романы. Народное понимание правды жизни как нравственная ценность. Учебник. стр.218-220.</w:t>
            </w:r>
          </w:p>
          <w:p w:rsidR="00AE71F5" w:rsidRPr="00DB0E9B" w:rsidRDefault="00DB0E9B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1. Рассказать содержание прочитанного произведения.</w:t>
            </w:r>
          </w:p>
          <w:p w:rsidR="00AE71F5" w:rsidRPr="00DB0E9B" w:rsidRDefault="00DB0E9B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Устная характеристика образу Дон Кихота.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3. «Что такое «нравственная ценность»?». Ответить на вопрос письменно.</w:t>
            </w:r>
          </w:p>
        </w:tc>
      </w:tr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Тема: Контрольная работа № 23 по теме “Решение уравнений”.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Рассылка заданий. Работу (фото) отправить по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правильно бегать и дышать при беге.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видеурок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География. Онлайн урок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Царства живой природы</w:t>
            </w:r>
          </w:p>
          <w:p w:rsidR="00AE71F5" w:rsidRPr="00DB0E9B" w:rsidRDefault="00DB0E9B">
            <w:pPr>
              <w:shd w:val="clear" w:color="auto" w:fill="FFFFFF"/>
              <w:spacing w:after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>
                  <wp:extent cx="152400" cy="152400"/>
                  <wp:effectExtent l="0" t="0" r="0" b="0"/>
                  <wp:docPr id="3" name="image1.png" descr="favic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favicon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B0E9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B0E9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"https://ppt4web.ru/biologija/carstva-zhivojj-prirody5.html" </w:instrText>
            </w:r>
            <w:r w:rsidRPr="00DB0E9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AE71F5" w:rsidRPr="00DB0E9B" w:rsidRDefault="00DB0E9B">
            <w:pPr>
              <w:shd w:val="clear" w:color="auto" w:fill="FFFFFF"/>
              <w:spacing w:after="20"/>
              <w:ind w:right="100"/>
              <w:rPr>
                <w:rFonts w:ascii="Times New Roman" w:eastAsia="Arial" w:hAnsi="Times New Roman" w:cs="Times New Roman"/>
                <w:b/>
                <w:color w:val="F16B17"/>
                <w:sz w:val="24"/>
                <w:szCs w:val="24"/>
              </w:rPr>
            </w:pPr>
            <w:r w:rsidRPr="00DB0E9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5">
              <w:r w:rsidRPr="00DB0E9B">
                <w:rPr>
                  <w:rFonts w:ascii="Times New Roman" w:eastAsia="Arial" w:hAnsi="Times New Roman" w:cs="Times New Roman"/>
                  <w:b/>
                  <w:color w:val="F16B17"/>
                  <w:sz w:val="24"/>
                  <w:szCs w:val="24"/>
                </w:rPr>
                <w:t>ppt4web.ru/</w:t>
              </w:r>
              <w:proofErr w:type="spellStart"/>
              <w:r w:rsidRPr="00DB0E9B">
                <w:rPr>
                  <w:rFonts w:ascii="Times New Roman" w:eastAsia="Arial" w:hAnsi="Times New Roman" w:cs="Times New Roman"/>
                  <w:b/>
                  <w:color w:val="F16B17"/>
                  <w:sz w:val="24"/>
                  <w:szCs w:val="24"/>
                </w:rPr>
                <w:t>biologija</w:t>
              </w:r>
              <w:proofErr w:type="spellEnd"/>
              <w:r w:rsidRPr="00DB0E9B">
                <w:rPr>
                  <w:rFonts w:ascii="Times New Roman" w:eastAsia="Arial" w:hAnsi="Times New Roman" w:cs="Times New Roman"/>
                  <w:b/>
                  <w:color w:val="F16B17"/>
                  <w:sz w:val="24"/>
                  <w:szCs w:val="24"/>
                </w:rPr>
                <w:t>/</w:t>
              </w:r>
              <w:proofErr w:type="spellStart"/>
              <w:r w:rsidRPr="00DB0E9B">
                <w:rPr>
                  <w:rFonts w:ascii="Times New Roman" w:eastAsia="Arial" w:hAnsi="Times New Roman" w:cs="Times New Roman"/>
                  <w:b/>
                  <w:color w:val="F16B17"/>
                  <w:sz w:val="24"/>
                  <w:szCs w:val="24"/>
                </w:rPr>
                <w:t>carstva</w:t>
              </w:r>
              <w:proofErr w:type="spellEnd"/>
              <w:r w:rsidRPr="00DB0E9B">
                <w:rPr>
                  <w:rFonts w:ascii="Times New Roman" w:eastAsia="Arial" w:hAnsi="Times New Roman" w:cs="Times New Roman"/>
                  <w:b/>
                  <w:color w:val="F16B17"/>
                  <w:sz w:val="24"/>
                  <w:szCs w:val="24"/>
                </w:rPr>
                <w:t>-...</w:t>
              </w:r>
            </w:hyperlink>
          </w:p>
          <w:p w:rsidR="00AE71F5" w:rsidRPr="00DB0E9B" w:rsidRDefault="00DB0E9B">
            <w:pPr>
              <w:shd w:val="clear" w:color="auto" w:fill="FFFFFF"/>
              <w:spacing w:before="20" w:after="0" w:line="294" w:lineRule="auto"/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</w:pPr>
            <w:r w:rsidRPr="00DB0E9B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Презентация на тему Царства живой природы к уроку по биологии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Изучить пф.25 Ответить на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 конце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пф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AE71F5" w:rsidRPr="00DB0E9B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1F5" w:rsidRPr="00DB0E9B"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1.Контрольное тестирование по теме «Глагол».</w:t>
            </w:r>
          </w:p>
          <w:p w:rsidR="00AE71F5" w:rsidRPr="00DB0E9B" w:rsidRDefault="00DB0E9B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2.Работа над текстом: синтаксический разбор предложения, морфологический разбор имени существительного, фонетический разбор слова.</w:t>
            </w:r>
          </w:p>
          <w:p w:rsidR="00AE71F5" w:rsidRPr="00DB0E9B" w:rsidRDefault="00DB0E9B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3. Работа над ошибками</w:t>
            </w:r>
          </w:p>
          <w:p w:rsidR="00AE71F5" w:rsidRPr="00DB0E9B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71F5" w:rsidRPr="00DB0E9B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Pr="00DB0E9B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Pr="00DB0E9B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Pr="00DB0E9B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Pr="00DB0E9B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Pr="00DB0E9B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Pr="00DB0E9B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Pr="00DB0E9B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Pr="00DB0E9B" w:rsidRDefault="00DB0E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0E9B">
        <w:rPr>
          <w:rFonts w:ascii="Times New Roman" w:eastAsia="Times New Roman" w:hAnsi="Times New Roman" w:cs="Times New Roman"/>
          <w:sz w:val="24"/>
          <w:szCs w:val="24"/>
        </w:rPr>
        <w:t>6 класс. Вторник</w:t>
      </w:r>
    </w:p>
    <w:p w:rsidR="00AE71F5" w:rsidRPr="00DB0E9B" w:rsidRDefault="00DB0E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0E9B">
        <w:rPr>
          <w:rFonts w:ascii="Times New Roman" w:eastAsia="Times New Roman" w:hAnsi="Times New Roman" w:cs="Times New Roman"/>
          <w:sz w:val="24"/>
          <w:szCs w:val="24"/>
        </w:rPr>
        <w:t>Задания на   28 апреля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Тема: Правописание союзов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161 - 163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Д.З: </w:t>
            </w:r>
            <w:proofErr w:type="spellStart"/>
            <w:r w:rsidRPr="00DB0E9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DB0E9B">
              <w:rPr>
                <w:rFonts w:ascii="Times New Roman" w:hAnsi="Times New Roman" w:cs="Times New Roman"/>
                <w:sz w:val="24"/>
                <w:szCs w:val="24"/>
              </w:rPr>
              <w:t xml:space="preserve"> 349 - тест</w:t>
            </w:r>
          </w:p>
        </w:tc>
      </w:tr>
      <w:tr w:rsidR="00AE71F5" w:rsidRPr="00DB0E9B">
        <w:tc>
          <w:tcPr>
            <w:tcW w:w="9810" w:type="dxa"/>
          </w:tcPr>
          <w:p w:rsidR="00AE71F5" w:rsidRPr="00751D69" w:rsidRDefault="00DB0E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1D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.</w:t>
            </w:r>
            <w:proofErr w:type="gramEnd"/>
            <w:r w:rsidRPr="00751D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  <w:r w:rsidR="00751D69" w:rsidRPr="00751D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51D69" w:rsidRPr="00751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Тема: Работа над ошибками.</w:t>
            </w:r>
            <w:r w:rsidR="00751D69" w:rsidRPr="00751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51D69" w:rsidRPr="00751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Перпендикулярные прямые. Видеоконференция на ЗООМ. Рассылка заданий. Д.З.: П.</w:t>
            </w:r>
            <w:proofErr w:type="gramStart"/>
            <w:r w:rsidR="00751D69" w:rsidRPr="00751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43,№</w:t>
            </w:r>
            <w:proofErr w:type="gramEnd"/>
            <w:r w:rsidR="00751D69" w:rsidRPr="00751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1365(а),№1358(</w:t>
            </w:r>
            <w:proofErr w:type="spellStart"/>
            <w:r w:rsidR="00751D69" w:rsidRPr="00751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а,г</w:t>
            </w:r>
            <w:proofErr w:type="spellEnd"/>
            <w:r w:rsidR="00751D69" w:rsidRPr="00751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Морфологический разбор глагола. Учебник, стр.133-134, параграф 96.</w:t>
            </w:r>
          </w:p>
          <w:p w:rsidR="00AE71F5" w:rsidRPr="00DB0E9B" w:rsidRDefault="00DB0E9B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Ознакомление образцом морфологического разбора глагола.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hAnsi="Times New Roman" w:cs="Times New Roman"/>
                <w:sz w:val="24"/>
                <w:szCs w:val="24"/>
              </w:rPr>
              <w:t>2. Выполнение упр.576.</w:t>
            </w:r>
          </w:p>
        </w:tc>
      </w:tr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Английский. Онлайн урок </w:t>
            </w:r>
          </w:p>
          <w:p w:rsidR="00AE71F5" w:rsidRPr="00DB0E9B" w:rsidRDefault="00DB0E9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«Места общественного питания в России».</w:t>
            </w:r>
          </w:p>
          <w:p w:rsidR="00AE71F5" w:rsidRPr="00DB0E9B" w:rsidRDefault="00DB0E9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 47 в РЭШ</w:t>
            </w:r>
          </w:p>
          <w:p w:rsidR="00AE71F5" w:rsidRPr="00DB0E9B" w:rsidRDefault="00751D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DB0E9B" w:rsidRPr="00DB0E9B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https://resh.edu.ru/subject/lesson/6745/start/230839/</w:t>
              </w:r>
            </w:hyperlink>
          </w:p>
        </w:tc>
      </w:tr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 тема: вязание крючком.  учимся читать схемы. 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Переписать названия петель, фото отправить по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AE71F5" w:rsidRPr="00DB0E9B" w:rsidRDefault="00751D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DB0E9B" w:rsidRPr="00DB0E9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https://www.youtube.com/watch?v=wuR6rIBjMo4</w:t>
              </w:r>
            </w:hyperlink>
          </w:p>
        </w:tc>
      </w:tr>
    </w:tbl>
    <w:p w:rsidR="00AE71F5" w:rsidRPr="00DB0E9B" w:rsidRDefault="00AE71F5" w:rsidP="00DB0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Pr="00DB0E9B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Pr="00DB0E9B" w:rsidRDefault="00DB0E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0E9B">
        <w:rPr>
          <w:rFonts w:ascii="Times New Roman" w:eastAsia="Times New Roman" w:hAnsi="Times New Roman" w:cs="Times New Roman"/>
          <w:sz w:val="24"/>
          <w:szCs w:val="24"/>
        </w:rPr>
        <w:t>6 класс. Среда</w:t>
      </w:r>
    </w:p>
    <w:p w:rsidR="00AE71F5" w:rsidRPr="00DB0E9B" w:rsidRDefault="00DB0E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0E9B">
        <w:rPr>
          <w:rFonts w:ascii="Times New Roman" w:eastAsia="Times New Roman" w:hAnsi="Times New Roman" w:cs="Times New Roman"/>
          <w:sz w:val="24"/>
          <w:szCs w:val="24"/>
        </w:rPr>
        <w:t>Задания на   29 апреля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класс: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Пф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29. Однодольные. Сем. Злаковые и Лилейные</w:t>
            </w:r>
          </w:p>
          <w:bookmarkStart w:id="1" w:name="_6yxg33rv12b7" w:colFirst="0" w:colLast="0"/>
          <w:bookmarkEnd w:id="1"/>
          <w:p w:rsidR="00AE71F5" w:rsidRPr="00DB0E9B" w:rsidRDefault="00DB0E9B">
            <w:pPr>
              <w:pStyle w:val="3"/>
              <w:keepNext w:val="0"/>
              <w:keepLines w:val="0"/>
              <w:shd w:val="clear" w:color="auto" w:fill="FFFFFF"/>
              <w:spacing w:before="0" w:after="40"/>
              <w:rPr>
                <w:rFonts w:ascii="Times New Roman" w:eastAsia="Arial" w:hAnsi="Times New Roman" w:cs="Times New Roman"/>
                <w:b w:val="0"/>
                <w:color w:val="540354"/>
                <w:sz w:val="24"/>
                <w:szCs w:val="24"/>
                <w:u w:val="single"/>
              </w:rPr>
            </w:pPr>
            <w:r w:rsidRPr="00DB0E9B">
              <w:rPr>
                <w:rFonts w:ascii="Times New Roman" w:eastAsia="Arial" w:hAnsi="Times New Roman" w:cs="Times New Roman"/>
                <w:color w:val="540354"/>
                <w:sz w:val="24"/>
                <w:szCs w:val="24"/>
                <w:u w:val="single"/>
              </w:rPr>
              <w:fldChar w:fldCharType="begin"/>
            </w:r>
            <w:r w:rsidRPr="00DB0E9B">
              <w:rPr>
                <w:rFonts w:ascii="Times New Roman" w:eastAsia="Arial" w:hAnsi="Times New Roman" w:cs="Times New Roman"/>
                <w:color w:val="540354"/>
                <w:sz w:val="24"/>
                <w:szCs w:val="24"/>
                <w:u w:val="single"/>
              </w:rPr>
              <w:instrText xml:space="preserve"> HYPERLINK "http://go.mail.ru/redir?type=sr&amp;redir=eJzLKCkpsNLXz80sSsrMz8lPz8zUKyrVLyhKrUrNK0lMzqxM1M1L1C1JzS3Vzc5JLC7WzU_Jy0_Jz8mrTNVNLkstyc4vA7KKEotLUvOAivUySnJzGBgMTS3MTcxMjQ1MGCz6X1dzTOU1tLe9-ymiOpcdAH4FKWs&amp;src=5cf70f0&amp;via_page=1&amp;user_type=26&amp;oqid=a75eb5e9a497fcca" \h </w:instrText>
            </w:r>
            <w:r w:rsidRPr="00DB0E9B">
              <w:rPr>
                <w:rFonts w:ascii="Times New Roman" w:eastAsia="Arial" w:hAnsi="Times New Roman" w:cs="Times New Roman"/>
                <w:color w:val="540354"/>
                <w:sz w:val="24"/>
                <w:szCs w:val="24"/>
                <w:u w:val="single"/>
              </w:rPr>
              <w:fldChar w:fldCharType="separate"/>
            </w:r>
            <w:r w:rsidRPr="00DB0E9B">
              <w:rPr>
                <w:rFonts w:ascii="Times New Roman" w:eastAsia="Arial" w:hAnsi="Times New Roman" w:cs="Times New Roman"/>
                <w:color w:val="540354"/>
                <w:sz w:val="24"/>
                <w:szCs w:val="24"/>
                <w:u w:val="single"/>
              </w:rPr>
              <w:t>Презентация</w:t>
            </w:r>
            <w:r w:rsidRPr="00DB0E9B">
              <w:rPr>
                <w:rFonts w:ascii="Times New Roman" w:eastAsia="Arial" w:hAnsi="Times New Roman" w:cs="Times New Roman"/>
                <w:color w:val="540354"/>
                <w:sz w:val="24"/>
                <w:szCs w:val="24"/>
                <w:u w:val="single"/>
              </w:rPr>
              <w:fldChar w:fldCharType="end"/>
            </w:r>
            <w:hyperlink r:id="rId8">
              <w:r w:rsidRPr="00DB0E9B">
                <w:rPr>
                  <w:rFonts w:ascii="Times New Roman" w:eastAsia="Arial" w:hAnsi="Times New Roman" w:cs="Times New Roman"/>
                  <w:b w:val="0"/>
                  <w:color w:val="540354"/>
                  <w:sz w:val="24"/>
                  <w:szCs w:val="24"/>
                  <w:u w:val="single"/>
                </w:rPr>
                <w:t xml:space="preserve"> </w:t>
              </w:r>
            </w:hyperlink>
            <w:hyperlink r:id="rId9">
              <w:r w:rsidRPr="00DB0E9B">
                <w:rPr>
                  <w:rFonts w:ascii="Times New Roman" w:eastAsia="Arial" w:hAnsi="Times New Roman" w:cs="Times New Roman"/>
                  <w:color w:val="540354"/>
                  <w:sz w:val="24"/>
                  <w:szCs w:val="24"/>
                  <w:u w:val="single"/>
                </w:rPr>
                <w:t>на</w:t>
              </w:r>
            </w:hyperlink>
            <w:hyperlink r:id="rId10">
              <w:r w:rsidRPr="00DB0E9B">
                <w:rPr>
                  <w:rFonts w:ascii="Times New Roman" w:eastAsia="Arial" w:hAnsi="Times New Roman" w:cs="Times New Roman"/>
                  <w:b w:val="0"/>
                  <w:color w:val="540354"/>
                  <w:sz w:val="24"/>
                  <w:szCs w:val="24"/>
                  <w:u w:val="single"/>
                </w:rPr>
                <w:t xml:space="preserve"> </w:t>
              </w:r>
            </w:hyperlink>
            <w:hyperlink r:id="rId11">
              <w:r w:rsidRPr="00DB0E9B">
                <w:rPr>
                  <w:rFonts w:ascii="Times New Roman" w:eastAsia="Arial" w:hAnsi="Times New Roman" w:cs="Times New Roman"/>
                  <w:color w:val="540354"/>
                  <w:sz w:val="24"/>
                  <w:szCs w:val="24"/>
                  <w:u w:val="single"/>
                </w:rPr>
                <w:t>тему</w:t>
              </w:r>
            </w:hyperlink>
            <w:hyperlink r:id="rId12">
              <w:r w:rsidRPr="00DB0E9B">
                <w:rPr>
                  <w:rFonts w:ascii="Times New Roman" w:eastAsia="Arial" w:hAnsi="Times New Roman" w:cs="Times New Roman"/>
                  <w:b w:val="0"/>
                  <w:color w:val="540354"/>
                  <w:sz w:val="24"/>
                  <w:szCs w:val="24"/>
                  <w:u w:val="single"/>
                </w:rPr>
                <w:t xml:space="preserve"> </w:t>
              </w:r>
            </w:hyperlink>
            <w:hyperlink r:id="rId13">
              <w:r w:rsidRPr="00DB0E9B">
                <w:rPr>
                  <w:rFonts w:ascii="Times New Roman" w:eastAsia="Arial" w:hAnsi="Times New Roman" w:cs="Times New Roman"/>
                  <w:color w:val="540354"/>
                  <w:sz w:val="24"/>
                  <w:szCs w:val="24"/>
                  <w:u w:val="single"/>
                </w:rPr>
                <w:t>Класс</w:t>
              </w:r>
            </w:hyperlink>
            <w:hyperlink r:id="rId14">
              <w:r w:rsidRPr="00DB0E9B">
                <w:rPr>
                  <w:rFonts w:ascii="Times New Roman" w:eastAsia="Arial" w:hAnsi="Times New Roman" w:cs="Times New Roman"/>
                  <w:b w:val="0"/>
                  <w:color w:val="540354"/>
                  <w:sz w:val="24"/>
                  <w:szCs w:val="24"/>
                  <w:u w:val="single"/>
                </w:rPr>
                <w:t xml:space="preserve"> </w:t>
              </w:r>
            </w:hyperlink>
            <w:hyperlink r:id="rId15">
              <w:r w:rsidRPr="00DB0E9B">
                <w:rPr>
                  <w:rFonts w:ascii="Times New Roman" w:eastAsia="Arial" w:hAnsi="Times New Roman" w:cs="Times New Roman"/>
                  <w:color w:val="540354"/>
                  <w:sz w:val="24"/>
                  <w:szCs w:val="24"/>
                  <w:u w:val="single"/>
                </w:rPr>
                <w:t>однодольные</w:t>
              </w:r>
            </w:hyperlink>
            <w:hyperlink r:id="rId16">
              <w:r w:rsidRPr="00DB0E9B">
                <w:rPr>
                  <w:rFonts w:ascii="Times New Roman" w:eastAsia="Arial" w:hAnsi="Times New Roman" w:cs="Times New Roman"/>
                  <w:b w:val="0"/>
                  <w:color w:val="540354"/>
                  <w:sz w:val="24"/>
                  <w:szCs w:val="24"/>
                  <w:u w:val="single"/>
                </w:rPr>
                <w:t xml:space="preserve"> цветковые растения</w:t>
              </w:r>
            </w:hyperlink>
          </w:p>
          <w:p w:rsidR="00AE71F5" w:rsidRPr="00DB0E9B" w:rsidRDefault="00DB0E9B">
            <w:pPr>
              <w:shd w:val="clear" w:color="auto" w:fill="FFFFFF"/>
              <w:spacing w:after="20"/>
              <w:rPr>
                <w:rFonts w:ascii="Times New Roman" w:eastAsia="Arial" w:hAnsi="Times New Roman" w:cs="Times New Roman"/>
                <w:color w:val="540354"/>
                <w:sz w:val="24"/>
                <w:szCs w:val="24"/>
                <w:u w:val="single"/>
              </w:rPr>
            </w:pPr>
            <w:r w:rsidRPr="00DB0E9B">
              <w:rPr>
                <w:rFonts w:ascii="Times New Roman" w:eastAsia="Arial" w:hAnsi="Times New Roman" w:cs="Times New Roman"/>
                <w:noProof/>
                <w:color w:val="540354"/>
                <w:sz w:val="24"/>
                <w:szCs w:val="24"/>
                <w:u w:val="single"/>
              </w:rPr>
              <w:drawing>
                <wp:inline distT="114300" distB="114300" distL="114300" distR="114300">
                  <wp:extent cx="152400" cy="152400"/>
                  <wp:effectExtent l="0" t="0" r="0" b="0"/>
                  <wp:docPr id="1" name="image3.png" descr="favic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favicon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B0E9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DB0E9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"http://mirbiologii.ru/prezentaciya-na-temu-klass-odnodolnye-cvetkovye-rasteniya.html" </w:instrText>
            </w:r>
            <w:r w:rsidRPr="00DB0E9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AE71F5" w:rsidRPr="00DB0E9B" w:rsidRDefault="00DB0E9B">
            <w:pPr>
              <w:shd w:val="clear" w:color="auto" w:fill="FFFFFF"/>
              <w:spacing w:after="20"/>
              <w:ind w:right="100"/>
              <w:rPr>
                <w:rFonts w:ascii="Times New Roman" w:eastAsia="Arial" w:hAnsi="Times New Roman" w:cs="Times New Roman"/>
                <w:color w:val="137405"/>
                <w:sz w:val="24"/>
                <w:szCs w:val="24"/>
              </w:rPr>
            </w:pPr>
            <w:r w:rsidRPr="00DB0E9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18">
              <w:r w:rsidRPr="00DB0E9B">
                <w:rPr>
                  <w:rFonts w:ascii="Times New Roman" w:eastAsia="Arial" w:hAnsi="Times New Roman" w:cs="Times New Roman"/>
                  <w:color w:val="137405"/>
                  <w:sz w:val="24"/>
                  <w:szCs w:val="24"/>
                </w:rPr>
                <w:t>mirbiologii.ru/</w:t>
              </w:r>
              <w:proofErr w:type="spellStart"/>
              <w:r w:rsidRPr="00DB0E9B">
                <w:rPr>
                  <w:rFonts w:ascii="Times New Roman" w:eastAsia="Arial" w:hAnsi="Times New Roman" w:cs="Times New Roman"/>
                  <w:color w:val="137405"/>
                  <w:sz w:val="24"/>
                  <w:szCs w:val="24"/>
                </w:rPr>
                <w:t>prezentaciya</w:t>
              </w:r>
              <w:proofErr w:type="spellEnd"/>
              <w:r w:rsidRPr="00DB0E9B">
                <w:rPr>
                  <w:rFonts w:ascii="Times New Roman" w:eastAsia="Arial" w:hAnsi="Times New Roman" w:cs="Times New Roman"/>
                  <w:color w:val="137405"/>
                  <w:sz w:val="24"/>
                  <w:szCs w:val="24"/>
                </w:rPr>
                <w:t>-</w:t>
              </w:r>
              <w:proofErr w:type="spellStart"/>
              <w:r w:rsidRPr="00DB0E9B">
                <w:rPr>
                  <w:rFonts w:ascii="Times New Roman" w:eastAsia="Arial" w:hAnsi="Times New Roman" w:cs="Times New Roman"/>
                  <w:color w:val="137405"/>
                  <w:sz w:val="24"/>
                  <w:szCs w:val="24"/>
                </w:rPr>
                <w:t>na</w:t>
              </w:r>
              <w:proofErr w:type="spellEnd"/>
              <w:r w:rsidRPr="00DB0E9B">
                <w:rPr>
                  <w:rFonts w:ascii="Times New Roman" w:eastAsia="Arial" w:hAnsi="Times New Roman" w:cs="Times New Roman"/>
                  <w:color w:val="137405"/>
                  <w:sz w:val="24"/>
                  <w:szCs w:val="24"/>
                </w:rPr>
                <w:t>-...</w:t>
              </w:r>
            </w:hyperlink>
          </w:p>
          <w:p w:rsidR="00AE71F5" w:rsidRPr="00DB0E9B" w:rsidRDefault="00DB0E9B">
            <w:pPr>
              <w:shd w:val="clear" w:color="auto" w:fill="FFFFFF"/>
              <w:spacing w:before="20" w:after="0" w:line="294" w:lineRule="auto"/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</w:pPr>
            <w:r w:rsidRPr="00DB0E9B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Презентация</w:t>
            </w:r>
            <w:r w:rsidRPr="00DB0E9B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DB0E9B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на</w:t>
            </w:r>
            <w:r w:rsidRPr="00DB0E9B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DB0E9B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тему</w:t>
            </w:r>
            <w:r w:rsidRPr="00DB0E9B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DB0E9B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Класс</w:t>
            </w:r>
            <w:r w:rsidRPr="00DB0E9B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DB0E9B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однодольные</w:t>
            </w:r>
            <w:r w:rsidRPr="00DB0E9B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цветковые растения. Представители </w:t>
            </w:r>
            <w:r w:rsidRPr="00DB0E9B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класса</w:t>
            </w:r>
            <w:r w:rsidRPr="00DB0E9B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DB0E9B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однодольные</w:t>
            </w:r>
            <w:r w:rsidRPr="00DB0E9B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растения различных семейств </w:t>
            </w:r>
            <w:r w:rsidRPr="00DB0E9B">
              <w:rPr>
                <w:rFonts w:ascii="Times New Roman" w:eastAsia="Arial" w:hAnsi="Times New Roman" w:cs="Times New Roman"/>
                <w:b/>
                <w:color w:val="333333"/>
                <w:sz w:val="24"/>
                <w:szCs w:val="24"/>
              </w:rPr>
              <w:t>презентации</w:t>
            </w:r>
            <w:r w:rsidRPr="00DB0E9B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 xml:space="preserve"> по биологии </w:t>
            </w:r>
            <w:proofErr w:type="gramStart"/>
            <w:r w:rsidRPr="00DB0E9B">
              <w:rPr>
                <w:rFonts w:ascii="Times New Roman" w:eastAsia="Arial" w:hAnsi="Times New Roman" w:cs="Times New Roman"/>
                <w:color w:val="333333"/>
                <w:sz w:val="24"/>
                <w:szCs w:val="24"/>
              </w:rPr>
              <w:t>6..</w:t>
            </w:r>
            <w:proofErr w:type="gramEnd"/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Изучить пф.29. значение однодольных растений для человека (письменно) в тетрадь и в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мне.</w:t>
            </w:r>
          </w:p>
        </w:tc>
      </w:tr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Русский язык. Онлайн урок Морфологический разбор глагола. Учебник, стр.133-134, параграф 96.</w:t>
            </w:r>
          </w:p>
          <w:p w:rsidR="00AE71F5" w:rsidRPr="00DB0E9B" w:rsidRDefault="00DB0E9B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Работа над текстом.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hAnsi="Times New Roman" w:cs="Times New Roman"/>
                <w:b/>
                <w:sz w:val="24"/>
                <w:szCs w:val="24"/>
              </w:rPr>
              <w:t>2. Выполнение морфологического разбора глагола.</w:t>
            </w:r>
          </w:p>
        </w:tc>
      </w:tr>
      <w:tr w:rsidR="00AE71F5" w:rsidRPr="00DB0E9B">
        <w:tc>
          <w:tcPr>
            <w:tcW w:w="9810" w:type="dxa"/>
          </w:tcPr>
          <w:p w:rsidR="00751D69" w:rsidRDefault="00DB0E9B" w:rsidP="00751D69">
            <w:pPr>
              <w:pStyle w:val="af1"/>
              <w:spacing w:before="0" w:beforeAutospacing="0" w:after="160" w:afterAutospacing="0"/>
            </w:pPr>
            <w:proofErr w:type="spellStart"/>
            <w:proofErr w:type="gramStart"/>
            <w:r w:rsidRPr="00DB0E9B">
              <w:t>Математика</w:t>
            </w:r>
            <w:r w:rsidR="00751D69">
              <w:t>.</w:t>
            </w:r>
            <w:r w:rsidR="00751D69">
              <w:rPr>
                <w:color w:val="000000"/>
              </w:rPr>
              <w:t>.</w:t>
            </w:r>
            <w:proofErr w:type="gramEnd"/>
            <w:r w:rsidR="00751D69">
              <w:rPr>
                <w:color w:val="000000"/>
              </w:rPr>
              <w:t>Тема</w:t>
            </w:r>
            <w:proofErr w:type="spellEnd"/>
            <w:r w:rsidR="00751D69">
              <w:rPr>
                <w:color w:val="000000"/>
              </w:rPr>
              <w:t>:</w:t>
            </w:r>
            <w:r w:rsidR="00751D69">
              <w:rPr>
                <w:color w:val="000000"/>
              </w:rPr>
              <w:t xml:space="preserve"> </w:t>
            </w:r>
            <w:r w:rsidR="00751D69">
              <w:rPr>
                <w:color w:val="000000"/>
              </w:rPr>
              <w:t>Параллельные прямые</w:t>
            </w:r>
            <w:r w:rsidR="00751D69">
              <w:rPr>
                <w:color w:val="000000"/>
              </w:rPr>
              <w:t xml:space="preserve"> </w:t>
            </w:r>
            <w:r w:rsidR="00751D69">
              <w:rPr>
                <w:color w:val="000000"/>
              </w:rPr>
              <w:t>.рассылка заданий.</w:t>
            </w:r>
          </w:p>
          <w:p w:rsidR="00AE71F5" w:rsidRPr="00DB0E9B" w:rsidRDefault="00751D69" w:rsidP="00751D69">
            <w:pPr>
              <w:pStyle w:val="af1"/>
              <w:spacing w:before="0" w:beforeAutospacing="0" w:after="160" w:afterAutospacing="0"/>
            </w:pPr>
            <w:proofErr w:type="gramStart"/>
            <w:r>
              <w:rPr>
                <w:color w:val="000000"/>
              </w:rPr>
              <w:t>Д.Задание:П.</w:t>
            </w:r>
            <w:proofErr w:type="gramEnd"/>
            <w:r>
              <w:rPr>
                <w:color w:val="000000"/>
              </w:rPr>
              <w:t xml:space="preserve">44,№1372,№1377. Отправить по личному </w:t>
            </w:r>
            <w:proofErr w:type="spellStart"/>
            <w:r>
              <w:rPr>
                <w:color w:val="000000"/>
              </w:rPr>
              <w:t>ватсапу</w:t>
            </w:r>
            <w:proofErr w:type="spellEnd"/>
            <w:r>
              <w:rPr>
                <w:color w:val="000000"/>
              </w:rPr>
              <w:t xml:space="preserve"> учителя</w:t>
            </w:r>
          </w:p>
        </w:tc>
      </w:tr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Образы киномузыки Презентация на</w:t>
            </w:r>
            <w:hyperlink r:id="rId19">
              <w:r w:rsidRPr="00DB0E9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0">
              <w:r w:rsidRPr="00DB0E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https://infourok.ru/prezentaciya-po-muzike-obrazi-kinomuziki-klass-3014366.html</w:t>
              </w:r>
            </w:hyperlink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Д.З. Разучивание </w:t>
            </w:r>
            <w:proofErr w:type="gram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  -</w:t>
            </w:r>
            <w:proofErr w:type="gram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Д.Тухманов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А.Поперечный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«Аист на крыше»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. изо и музыка</w:t>
            </w:r>
          </w:p>
        </w:tc>
      </w:tr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Английский </w:t>
            </w:r>
          </w:p>
          <w:p w:rsidR="00AE71F5" w:rsidRPr="00DB0E9B" w:rsidRDefault="00DB0E9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10. Каникулы в различное время года.</w:t>
            </w:r>
          </w:p>
          <w:p w:rsidR="00AE71F5" w:rsidRPr="00DB0E9B" w:rsidRDefault="00DB0E9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Ур.1.  Планы на каникулы. Личное письмо. </w:t>
            </w:r>
            <w:proofErr w:type="gram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to</w:t>
            </w:r>
            <w:proofErr w:type="gram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be going to.</w:t>
            </w:r>
          </w:p>
          <w:p w:rsidR="00AE71F5" w:rsidRPr="00DB0E9B" w:rsidRDefault="00DB0E9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Д.Задание</w:t>
            </w:r>
            <w:proofErr w:type="spellEnd"/>
          </w:p>
          <w:p w:rsidR="00AE71F5" w:rsidRPr="00DB0E9B" w:rsidRDefault="00DB0E9B">
            <w:pPr>
              <w:spacing w:before="240" w:after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 </w:t>
            </w: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Выучить </w:t>
            </w:r>
            <w:proofErr w:type="gram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 стр.</w:t>
            </w:r>
            <w:proofErr w:type="gram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96 учебник</w:t>
            </w:r>
          </w:p>
          <w:p w:rsidR="00AE71F5" w:rsidRPr="00DB0E9B" w:rsidRDefault="00DB0E9B">
            <w:pPr>
              <w:spacing w:before="240" w:after="24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 </w:t>
            </w: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Урок 48. </w:t>
            </w:r>
            <w:proofErr w:type="gram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на  РЭШ</w:t>
            </w:r>
            <w:proofErr w:type="gramEnd"/>
          </w:p>
          <w:p w:rsidR="00AE71F5" w:rsidRPr="00DB0E9B" w:rsidRDefault="00751D6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00DB0E9B" w:rsidRPr="00DB0E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https://resh.edu.ru/subject/lesson/6753/start/230746/</w:t>
              </w:r>
            </w:hyperlink>
          </w:p>
        </w:tc>
      </w:tr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История.Изменения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восприятия мира. Сакрализация великокняжеской власти. Флорентийская уния. Установление автокефалии русской церкви. Развитие культуры единого Русского государства. Летописание: общерусское и региональное. Житийная литература. «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Хожение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три моря» Афанасия Никитина. Архитектура. Изобразительное искусство. Повседневная жизнь горожан и сельских жителей в древнерусский и раннемосковский периоды.  Рассылка заданий. </w:t>
            </w:r>
            <w:hyperlink r:id="rId22">
              <w:proofErr w:type="gramStart"/>
              <w:r w:rsidRPr="00DB0E9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https://studme.org/1494080726654/istoriya/florentiyskaya_uniya_obretenie_avtokefalii_russkoy_pravoslavnoy_tserkovyu_seredine_veka</w:t>
              </w:r>
            </w:hyperlink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Составить</w:t>
            </w:r>
            <w:proofErr w:type="gram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лекции. Отправить учителю по личному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E71F5" w:rsidRPr="00DB0E9B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Pr="00DB0E9B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Pr="00DB0E9B" w:rsidRDefault="00DB0E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0E9B">
        <w:rPr>
          <w:rFonts w:ascii="Times New Roman" w:eastAsia="Times New Roman" w:hAnsi="Times New Roman" w:cs="Times New Roman"/>
          <w:sz w:val="24"/>
          <w:szCs w:val="24"/>
        </w:rPr>
        <w:t>6 класс. Четверг</w:t>
      </w:r>
    </w:p>
    <w:p w:rsidR="00AE71F5" w:rsidRPr="00DB0E9B" w:rsidRDefault="00DB0E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0E9B">
        <w:rPr>
          <w:rFonts w:ascii="Times New Roman" w:eastAsia="Times New Roman" w:hAnsi="Times New Roman" w:cs="Times New Roman"/>
          <w:sz w:val="24"/>
          <w:szCs w:val="24"/>
        </w:rPr>
        <w:t>Задания на   30 апреля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E71F5" w:rsidRPr="00DB0E9B">
        <w:trPr>
          <w:trHeight w:val="1815"/>
        </w:trPr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А,Ю.</w:t>
            </w:r>
            <w:proofErr w:type="gramEnd"/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вязание крючком, по кругу (по схеме). 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 задание: просмотр видео мастер-класса, и отправить фото работы по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Рассказ на основе услышанного. Сочинение. Учебник, стр.135, параграф 97.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</w:tr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Обществознание. Онлайн урок. Долг. Совесть. Видеоконференция на ZOOM. С. </w:t>
            </w:r>
            <w:proofErr w:type="gramStart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108, 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биш</w:t>
            </w:r>
            <w:proofErr w:type="spellEnd"/>
            <w:proofErr w:type="gramEnd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сүз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белән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җөмлэ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төзергә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Отправить </w:t>
            </w:r>
            <w:proofErr w:type="gramStart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учителю  по</w:t>
            </w:r>
            <w:proofErr w:type="gramEnd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Литература. Онлайн урок Ф. Шиллер. Баллада «Перчатка». Романтизм и реализм в произведении. </w:t>
            </w:r>
            <w:proofErr w:type="gramStart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Учебник.,</w:t>
            </w:r>
            <w:proofErr w:type="gramEnd"/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стр. 221-226:</w:t>
            </w:r>
          </w:p>
          <w:p w:rsidR="00AE71F5" w:rsidRPr="00DB0E9B" w:rsidRDefault="00DB0E9B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Прочитать балладу.</w:t>
            </w:r>
          </w:p>
          <w:p w:rsidR="00AE71F5" w:rsidRPr="00DB0E9B" w:rsidRDefault="00DB0E9B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Подготовить видеозапись по выразительному чтению отрывка.</w:t>
            </w:r>
          </w:p>
          <w:p w:rsidR="00AE71F5" w:rsidRPr="00DB0E9B" w:rsidRDefault="00DB0E9B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3.Стр.226. Ответы на вопросы 1-3.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Слушать актерское чтение из интернета. </w:t>
            </w:r>
          </w:p>
        </w:tc>
      </w:tr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 Тема: </w:t>
            </w:r>
            <w:r w:rsidRPr="00DB0E9B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DB0E9B">
              <w:rPr>
                <w:rFonts w:ascii="Times New Roman" w:hAnsi="Times New Roman" w:cs="Times New Roman"/>
                <w:sz w:val="24"/>
                <w:szCs w:val="24"/>
              </w:rPr>
              <w:t>Юзеев</w:t>
            </w:r>
            <w:proofErr w:type="spellEnd"/>
            <w:r w:rsidRPr="00DB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0E9B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DB0E9B">
              <w:rPr>
                <w:rFonts w:ascii="Times New Roman" w:hAnsi="Times New Roman" w:cs="Times New Roman"/>
                <w:sz w:val="24"/>
                <w:szCs w:val="24"/>
              </w:rPr>
              <w:t>Бакчачы</w:t>
            </w:r>
            <w:proofErr w:type="spellEnd"/>
            <w:proofErr w:type="gramEnd"/>
            <w:r w:rsidRPr="00DB0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E9B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DB0E9B">
              <w:rPr>
                <w:rFonts w:ascii="Times New Roman" w:hAnsi="Times New Roman" w:cs="Times New Roman"/>
                <w:sz w:val="24"/>
                <w:szCs w:val="24"/>
              </w:rPr>
              <w:t xml:space="preserve"> баллада»</w:t>
            </w:r>
          </w:p>
          <w:p w:rsidR="00AE71F5" w:rsidRPr="00DB0E9B" w:rsidRDefault="00DB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hAnsi="Times New Roman" w:cs="Times New Roman"/>
                <w:sz w:val="24"/>
                <w:szCs w:val="24"/>
              </w:rPr>
              <w:t xml:space="preserve">Д.З: Прочитать балладу на </w:t>
            </w:r>
            <w:proofErr w:type="spellStart"/>
            <w:r w:rsidRPr="00DB0E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B0E9B">
              <w:rPr>
                <w:rFonts w:ascii="Times New Roman" w:hAnsi="Times New Roman" w:cs="Times New Roman"/>
                <w:sz w:val="24"/>
                <w:szCs w:val="24"/>
              </w:rPr>
              <w:t xml:space="preserve"> 143 - 14</w:t>
            </w:r>
          </w:p>
        </w:tc>
      </w:tr>
      <w:tr w:rsidR="00AE71F5" w:rsidRPr="00DB0E9B">
        <w:tc>
          <w:tcPr>
            <w:tcW w:w="9810" w:type="dxa"/>
          </w:tcPr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правильно бегать и дышать при беге.</w:t>
            </w:r>
          </w:p>
          <w:p w:rsidR="00AE71F5" w:rsidRPr="00DB0E9B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751D6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DB0E9B">
              <w:rPr>
                <w:rFonts w:ascii="Times New Roman" w:eastAsia="Times New Roman" w:hAnsi="Times New Roman" w:cs="Times New Roman"/>
                <w:sz w:val="24"/>
                <w:szCs w:val="24"/>
              </w:rPr>
              <w:t>. Написать конспект на основе фильма.</w:t>
            </w:r>
          </w:p>
        </w:tc>
      </w:tr>
    </w:tbl>
    <w:p w:rsidR="00AE71F5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</w:p>
    <w:p w:rsidR="00AE71F5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B0E9B" w:rsidRDefault="00DB0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B0E9B" w:rsidRDefault="00DB0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B0E9B" w:rsidRDefault="00DB0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B0E9B" w:rsidRDefault="00DB0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B0E9B" w:rsidRDefault="00DB0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B0E9B" w:rsidRDefault="00DB0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B0E9B" w:rsidRDefault="00DB0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B0E9B" w:rsidRDefault="00DB0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B0E9B" w:rsidRDefault="00DB0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B0E9B" w:rsidRDefault="00DB0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B0E9B" w:rsidRDefault="00DB0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B0E9B" w:rsidRDefault="00DB0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B0E9B" w:rsidRDefault="00DB0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B0E9B" w:rsidRDefault="00DB0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B0E9B" w:rsidRDefault="00DB0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Default="00DB0E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класс. Пятница</w:t>
      </w:r>
    </w:p>
    <w:p w:rsidR="00AE71F5" w:rsidRDefault="00DB0E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E71F5">
        <w:tc>
          <w:tcPr>
            <w:tcW w:w="9810" w:type="dxa"/>
          </w:tcPr>
          <w:p w:rsidR="00AE71F5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1F5">
        <w:tc>
          <w:tcPr>
            <w:tcW w:w="9810" w:type="dxa"/>
          </w:tcPr>
          <w:p w:rsidR="00AE71F5" w:rsidRDefault="00DB0E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Английский. Онлайн урок</w:t>
            </w:r>
          </w:p>
          <w:p w:rsidR="00AE71F5" w:rsidRDefault="00DB0E9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10b. Какая погода? Выражение будущего времени.</w:t>
            </w:r>
          </w:p>
          <w:p w:rsidR="00AE71F5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этикетного характера.</w:t>
            </w:r>
          </w:p>
          <w:p w:rsidR="00AE71F5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Д.Задание</w:t>
            </w:r>
            <w:proofErr w:type="spellEnd"/>
          </w:p>
          <w:p w:rsidR="00AE71F5" w:rsidRDefault="00DB0E9B">
            <w:pPr>
              <w:spacing w:before="240" w:after="240"/>
              <w:ind w:left="1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слова стр.98, упр.3</w:t>
            </w:r>
          </w:p>
          <w:p w:rsidR="00AE71F5" w:rsidRDefault="00DB0E9B">
            <w:pPr>
              <w:spacing w:before="240" w:after="240"/>
              <w:ind w:left="1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4,стр.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читать диалог.</w:t>
            </w:r>
          </w:p>
          <w:p w:rsidR="00AE71F5" w:rsidRDefault="00DB0E9B">
            <w:pPr>
              <w:spacing w:before="240" w:after="240"/>
              <w:ind w:left="1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РЭШ</w:t>
            </w:r>
          </w:p>
          <w:p w:rsidR="00AE71F5" w:rsidRDefault="00751D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0DB0E9B">
                <w:rPr>
                  <w:b/>
                  <w:color w:val="0000FF"/>
                  <w:u w:val="single"/>
                </w:rPr>
                <w:t>https://resh.edu.ru/subject/lesson/6752/start/231087/</w:t>
              </w:r>
            </w:hyperlink>
          </w:p>
        </w:tc>
      </w:tr>
      <w:tr w:rsidR="00AE71F5">
        <w:tc>
          <w:tcPr>
            <w:tcW w:w="9810" w:type="dxa"/>
          </w:tcPr>
          <w:p w:rsidR="00AE71F5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sz w:val="28"/>
                <w:szCs w:val="28"/>
              </w:rPr>
              <w:t>Правописание гласных в суффиксах глаголов. Учебник,135-138, параграф 98</w:t>
            </w: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1F5">
        <w:tc>
          <w:tcPr>
            <w:tcW w:w="9810" w:type="dxa"/>
          </w:tcPr>
          <w:p w:rsidR="00AE71F5" w:rsidRDefault="00DB0E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Математика. Онлайн урок</w:t>
            </w: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1F5">
        <w:tc>
          <w:tcPr>
            <w:tcW w:w="9810" w:type="dxa"/>
          </w:tcPr>
          <w:p w:rsidR="00AE71F5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 литература</w:t>
            </w: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1F5">
        <w:tc>
          <w:tcPr>
            <w:tcW w:w="9810" w:type="dxa"/>
          </w:tcPr>
          <w:p w:rsidR="00AE71F5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AE71F5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</w:t>
            </w: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71F5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Default="00AE71F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Default="00DB0E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класс. Суббота</w:t>
      </w:r>
    </w:p>
    <w:p w:rsidR="00AE71F5" w:rsidRDefault="00DB0E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 мая</w:t>
      </w:r>
    </w:p>
    <w:tbl>
      <w:tblPr>
        <w:tblStyle w:val="af0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E71F5">
        <w:tc>
          <w:tcPr>
            <w:tcW w:w="9810" w:type="dxa"/>
          </w:tcPr>
          <w:p w:rsidR="00AE71F5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1F5">
        <w:tc>
          <w:tcPr>
            <w:tcW w:w="9810" w:type="dxa"/>
          </w:tcPr>
          <w:p w:rsidR="00AE71F5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1F5">
        <w:tc>
          <w:tcPr>
            <w:tcW w:w="9810" w:type="dxa"/>
          </w:tcPr>
          <w:p w:rsidR="00AE71F5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>
              <w:rPr>
                <w:sz w:val="28"/>
                <w:szCs w:val="28"/>
              </w:rPr>
              <w:t>Повторение</w:t>
            </w:r>
            <w:proofErr w:type="spellEnd"/>
            <w:r>
              <w:rPr>
                <w:sz w:val="28"/>
                <w:szCs w:val="28"/>
              </w:rPr>
              <w:t xml:space="preserve"> темы «Глагол». Учебник, 138-141</w:t>
            </w: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1F5">
        <w:tc>
          <w:tcPr>
            <w:tcW w:w="9810" w:type="dxa"/>
          </w:tcPr>
          <w:p w:rsidR="00AE71F5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1F5">
        <w:tc>
          <w:tcPr>
            <w:tcW w:w="9810" w:type="dxa"/>
          </w:tcPr>
          <w:p w:rsidR="00AE71F5" w:rsidRDefault="00DB0E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1F5" w:rsidRDefault="00AE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E71F5" w:rsidRDefault="00AE71F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Default="00AE71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1F5" w:rsidRDefault="00AE71F5">
      <w:pPr>
        <w:jc w:val="center"/>
      </w:pPr>
    </w:p>
    <w:p w:rsidR="00AE71F5" w:rsidRDefault="00AE71F5">
      <w:pPr>
        <w:jc w:val="center"/>
      </w:pPr>
    </w:p>
    <w:sectPr w:rsidR="00AE71F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1F5"/>
    <w:rsid w:val="00751D69"/>
    <w:rsid w:val="00AE71F5"/>
    <w:rsid w:val="00DB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CECC6-ABB5-4C38-8126-AD01825A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Normal (Web)"/>
    <w:basedOn w:val="a"/>
    <w:uiPriority w:val="99"/>
    <w:unhideWhenUsed/>
    <w:rsid w:val="0075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13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18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6753/start/230746/" TargetMode="External"/><Relationship Id="rId7" Type="http://schemas.openxmlformats.org/officeDocument/2006/relationships/hyperlink" Target="https://www.youtube.com/watch?v=wuR6rIBjMo4" TargetMode="External"/><Relationship Id="rId12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20" Type="http://schemas.openxmlformats.org/officeDocument/2006/relationships/hyperlink" Target="https://infourok.ru/prezentaciya-po-muzike-obrazi-kinomuziki-klass-3014366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745/start/230839/" TargetMode="External"/><Relationship Id="rId11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go.mail.ru/redir?type=sr&amp;redir=eJzLKCkpKLbS1y8oKDEpT03SKyrVT8rMz8lPz8xK1E9OLCouKUvUrcrILMvPytItKMosyk-pNNXLKMnNYWAwNLUwNzEzMjczYVjxV5jlUvKSuK2NLgV205JkAXpqH2o&amp;src=4801a16&amp;via_page=1&amp;user_type=26&amp;oqid=a75c3aec9107aee9" TargetMode="External"/><Relationship Id="rId15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23" Type="http://schemas.openxmlformats.org/officeDocument/2006/relationships/hyperlink" Target="https://resh.edu.ru/subject/lesson/6752/start/231087/" TargetMode="External"/><Relationship Id="rId10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19" Type="http://schemas.openxmlformats.org/officeDocument/2006/relationships/hyperlink" Target="https://infourok.ru/prezentaciya-po-muzike-obrazi-kinomuziki-klass-3014366.html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14" Type="http://schemas.openxmlformats.org/officeDocument/2006/relationships/hyperlink" Target="http://go.mail.ru/redir?type=sr&amp;redir=eJzLKCkpsNLXz80sSsrMz8lPz8zUKyrVLyhKrUrNK0lMzqxM1M1L1C1JzS3Vzc5JLC7WzU_Jy0_Jz8mrTNVNLkstyc4vA7KKEotLUvOAivUySnJzGBgMTS3MTcxMjQ1MGCz6X1dzTOU1tLe9-ymiOpcdAH4FKWs&amp;src=5cf70f0&amp;via_page=1&amp;user_type=26&amp;oqid=a75eb5e9a497fcca" TargetMode="External"/><Relationship Id="rId22" Type="http://schemas.openxmlformats.org/officeDocument/2006/relationships/hyperlink" Target="https://studme.org/1494080726654/istoriya/florentiyskaya_uniya_obretenie_avtokefalii_russkoy_pravoslavnoy_tserkovyu_seredine_v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1391</Words>
  <Characters>7929</Characters>
  <Application>Microsoft Office Word</Application>
  <DocSecurity>0</DocSecurity>
  <Lines>66</Lines>
  <Paragraphs>18</Paragraphs>
  <ScaleCrop>false</ScaleCrop>
  <Company/>
  <LinksUpToDate>false</LinksUpToDate>
  <CharactersWithSpaces>9302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5</cp:revision>
  <dcterms:created xsi:type="dcterms:W3CDTF">2020-04-26T17:01:00Z</dcterms:created>
  <dcterms:modified xsi:type="dcterms:W3CDTF">2020-04-27T17:14:00Z</dcterms:modified>
</cp:coreProperties>
</file>